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5046" w:right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Председателю Думы 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5046" w:right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Юсьвинского муниципального округа 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5046" w:right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Пермского края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5046" w:right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Власовой Ольге Ивановне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5046" w:right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5046" w:right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Депутатов Думы Юсьвинского муниципального округа Пермского края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5046" w:right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Боталова Николая Николаевича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5046" w:right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Баяндиной Альбины Васильевны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5046" w:right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Киселева Игоря Михайловича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5046" w:right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Сопроводительное письмо</w:t>
      </w:r>
    </w:p>
    <w:p>
      <w:pPr>
        <w:pStyle w:val="ConsPlus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eastAsia="zxx" w:bidi="zxx"/>
        </w:rPr>
        <w:t xml:space="preserve">Депутаты Думы Юсьвинского муниципального округа Пермского края ходатайствуют о награждении Почетной грамотой Думы Юсьвинского муниципального округа Пермского края семью Баяндиных Владимира Алексеевича и Елены Ивановны за </w:t>
      </w:r>
      <w:r>
        <w:rPr>
          <w:rFonts w:ascii="Times New Roman" w:hAnsi="Times New Roman"/>
          <w:color w:val="000000"/>
          <w:sz w:val="28"/>
          <w:szCs w:val="28"/>
          <w:lang w:eastAsia="zxx" w:bidi="zxx"/>
        </w:rPr>
        <w:t>достойное воспитание детей, укрепление института семьи и популяризацию коми-пермяцких национальных традиций, за работу с молодёжью и активное участие в общественной жизни Юсьвинского муниципального округа Пермского края.</w:t>
      </w:r>
    </w:p>
    <w:p>
      <w:pPr>
        <w:pStyle w:val="ConsPlus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Приложение на 10 листах.</w:t>
      </w:r>
    </w:p>
    <w:p>
      <w:pPr>
        <w:pStyle w:val="ConsPlus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Депутаты:</w:t>
        <w:tab/>
        <w:tab/>
        <w:t>_________________________ Н.Н.Боталов</w:t>
      </w:r>
    </w:p>
    <w:p>
      <w:pPr>
        <w:pStyle w:val="ConsPlus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ab/>
        <w:tab/>
        <w:tab/>
        <w:t>_________________________ А.В.Баяндина</w:t>
      </w:r>
    </w:p>
    <w:p>
      <w:pPr>
        <w:pStyle w:val="ConsPlus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ab/>
        <w:tab/>
        <w:tab/>
        <w:t xml:space="preserve">_________________________ </w:t>
      </w:r>
      <w:r>
        <w:rPr>
          <w:rFonts w:ascii="Times New Roman" w:hAnsi="Times New Roman"/>
          <w:sz w:val="28"/>
          <w:szCs w:val="28"/>
        </w:rPr>
        <w:t>И.М.Киселев</w:t>
      </w:r>
    </w:p>
    <w:p>
      <w:pPr>
        <w:pStyle w:val="ConsPlus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03.07.2026</w:t>
      </w:r>
    </w:p>
    <w:p>
      <w:pPr>
        <w:pStyle w:val="ConsPlus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sectPr>
      <w:type w:val="nextPage"/>
      <w:pgSz w:w="11906" w:h="16838"/>
      <w:pgMar w:left="1304" w:right="737" w:gutter="0" w:header="0" w:top="794" w:footer="0" w:bottom="51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XO Thames">
    <w:charset w:val="01"/>
    <w:family w:val="roman"/>
    <w:pitch w:val="variable"/>
  </w:font>
  <w:font w:name="Open Sans"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XO Thames" w:hAnsi="XO Thames" w:eastAsia="Tahoma" w:cs="Lohit Devanagari"/>
        <w:color w:val="000000"/>
        <w:sz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5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End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ind w:hanging="0" w:left="0" w:right="0"/>
      <w:jc w:val="both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1">
    <w:name w:val="Heading 1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0"/>
    </w:pPr>
    <w:rPr>
      <w:rFonts w:ascii="XO Thames" w:hAnsi="XO Thames" w:eastAsia="Tahoma" w:cs="Lohit Devanagari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Heading2">
    <w:name w:val="Heading 2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1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3">
    <w:name w:val="Heading 3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2"/>
    </w:pPr>
    <w:rPr>
      <w:rFonts w:ascii="XO Thames" w:hAnsi="XO Thames" w:eastAsia="Tahoma" w:cs="Lohit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Heading4">
    <w:name w:val="Heading 4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3"/>
    </w:pPr>
    <w:rPr>
      <w:rFonts w:ascii="XO Thames" w:hAnsi="XO Thames" w:eastAsia="Tahoma" w:cs="Lohit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5">
    <w:name w:val="Heading 5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4"/>
    </w:pPr>
    <w:rPr>
      <w:rFonts w:ascii="XO Thames" w:hAnsi="XO Thames" w:eastAsia="Tahoma" w:cs="Lohit Devanagari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Contents2">
    <w:name w:val="Contents 2"/>
    <w:qFormat/>
    <w:rPr>
      <w:rFonts w:ascii="XO Thames" w:hAnsi="XO Thames"/>
      <w:sz w:val="28"/>
    </w:rPr>
  </w:style>
  <w:style w:type="character" w:styleId="Contents4">
    <w:name w:val="Contents 4"/>
    <w:qFormat/>
    <w:rPr>
      <w:rFonts w:ascii="XO Thames" w:hAnsi="XO Thames"/>
      <w:sz w:val="28"/>
    </w:rPr>
  </w:style>
  <w:style w:type="character" w:styleId="Contents6">
    <w:name w:val="Contents 6"/>
    <w:qFormat/>
    <w:rPr>
      <w:rFonts w:ascii="XO Thames" w:hAnsi="XO Thames"/>
      <w:sz w:val="28"/>
    </w:rPr>
  </w:style>
  <w:style w:type="character" w:styleId="Contents7">
    <w:name w:val="Contents 7"/>
    <w:qFormat/>
    <w:rPr>
      <w:rFonts w:ascii="XO Thames" w:hAnsi="XO Thames"/>
      <w:sz w:val="28"/>
    </w:rPr>
  </w:style>
  <w:style w:type="character" w:styleId="Endnote">
    <w:name w:val="Endnote"/>
    <w:link w:val="Endnote1"/>
    <w:qFormat/>
    <w:rPr>
      <w:rFonts w:ascii="XO Thames" w:hAnsi="XO Thames"/>
      <w:sz w:val="22"/>
    </w:rPr>
  </w:style>
  <w:style w:type="character" w:styleId="Heading31">
    <w:name w:val="Heading 31"/>
    <w:qFormat/>
    <w:rPr>
      <w:rFonts w:ascii="XO Thames" w:hAnsi="XO Thames"/>
      <w:b/>
      <w:sz w:val="26"/>
    </w:rPr>
  </w:style>
  <w:style w:type="character" w:styleId="Contents3">
    <w:name w:val="Contents 3"/>
    <w:qFormat/>
    <w:rPr>
      <w:rFonts w:ascii="XO Thames" w:hAnsi="XO Thames"/>
      <w:sz w:val="28"/>
    </w:rPr>
  </w:style>
  <w:style w:type="character" w:styleId="Heading51">
    <w:name w:val="Heading 51"/>
    <w:qFormat/>
    <w:rPr>
      <w:rFonts w:ascii="XO Thames" w:hAnsi="XO Thames"/>
      <w:b/>
      <w:sz w:val="22"/>
    </w:rPr>
  </w:style>
  <w:style w:type="character" w:styleId="Heading11">
    <w:name w:val="Heading 11"/>
    <w:qFormat/>
    <w:rPr>
      <w:rFonts w:ascii="XO Thames" w:hAnsi="XO Thames"/>
      <w:b/>
      <w:sz w:val="32"/>
    </w:rPr>
  </w:style>
  <w:style w:type="character" w:styleId="Hyperlink">
    <w:name w:val="Hyperlink"/>
    <w:rPr>
      <w:color w:val="0000FF"/>
      <w:u w:val="single"/>
    </w:rPr>
  </w:style>
  <w:style w:type="character" w:styleId="Footnote">
    <w:name w:val="Footnote"/>
    <w:link w:val="Footnote1"/>
    <w:qFormat/>
    <w:rPr>
      <w:rFonts w:ascii="XO Thames" w:hAnsi="XO Thames"/>
      <w:sz w:val="22"/>
    </w:rPr>
  </w:style>
  <w:style w:type="character" w:styleId="Contents1">
    <w:name w:val="Contents 1"/>
    <w:qFormat/>
    <w:rPr>
      <w:rFonts w:ascii="XO Thames" w:hAnsi="XO Thames"/>
      <w:b/>
      <w:sz w:val="28"/>
    </w:rPr>
  </w:style>
  <w:style w:type="character" w:styleId="HeaderandFooter">
    <w:name w:val="Header and Footer"/>
    <w:qFormat/>
    <w:rPr>
      <w:rFonts w:ascii="XO Thames" w:hAnsi="XO Thames"/>
      <w:sz w:val="28"/>
    </w:rPr>
  </w:style>
  <w:style w:type="character" w:styleId="Contents9">
    <w:name w:val="Contents 9"/>
    <w:qFormat/>
    <w:rPr>
      <w:rFonts w:ascii="XO Thames" w:hAnsi="XO Thames"/>
      <w:sz w:val="28"/>
    </w:rPr>
  </w:style>
  <w:style w:type="character" w:styleId="Contents8">
    <w:name w:val="Contents 8"/>
    <w:qFormat/>
    <w:rPr>
      <w:rFonts w:ascii="XO Thames" w:hAnsi="XO Thames"/>
      <w:sz w:val="28"/>
    </w:rPr>
  </w:style>
  <w:style w:type="character" w:styleId="Contents5">
    <w:name w:val="Contents 5"/>
    <w:qFormat/>
    <w:rPr>
      <w:rFonts w:ascii="XO Thames" w:hAnsi="XO Thames"/>
      <w:sz w:val="28"/>
    </w:rPr>
  </w:style>
  <w:style w:type="character" w:styleId="Subtitle1">
    <w:name w:val="Subtitle1"/>
    <w:qFormat/>
    <w:rPr>
      <w:rFonts w:ascii="XO Thames" w:hAnsi="XO Thames"/>
      <w:i/>
      <w:sz w:val="24"/>
    </w:rPr>
  </w:style>
  <w:style w:type="character" w:styleId="Title1">
    <w:name w:val="Title1"/>
    <w:qFormat/>
    <w:rPr>
      <w:rFonts w:ascii="XO Thames" w:hAnsi="XO Thames"/>
      <w:b/>
      <w:caps/>
      <w:sz w:val="40"/>
    </w:rPr>
  </w:style>
  <w:style w:type="character" w:styleId="Heading41">
    <w:name w:val="Heading 41"/>
    <w:qFormat/>
    <w:rPr>
      <w:rFonts w:ascii="XO Thames" w:hAnsi="XO Thames"/>
      <w:b/>
      <w:sz w:val="24"/>
    </w:rPr>
  </w:style>
  <w:style w:type="character" w:styleId="Heading21">
    <w:name w:val="Heading 21"/>
    <w:qFormat/>
    <w:rPr>
      <w:rFonts w:ascii="XO Thames" w:hAnsi="XO Thames"/>
      <w:b/>
      <w:sz w:val="28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paragraph" w:styleId="TOC2">
    <w:name w:val="TOC 2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2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4">
    <w:name w:val="TOC 4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6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6">
    <w:name w:val="TOC 6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0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7">
    <w:name w:val="TOC 7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2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Endnote1">
    <w:name w:val="Endnote1"/>
    <w:link w:val="Endnote"/>
    <w:qFormat/>
    <w:pPr>
      <w:widowControl/>
      <w:suppressAutoHyphens w:val="true"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Tahoma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TOC3">
    <w:name w:val="TOC 3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4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Internetlink">
    <w:name w:val="Internet link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FF"/>
      <w:spacing w:val="0"/>
      <w:kern w:val="0"/>
      <w:sz w:val="24"/>
      <w:szCs w:val="20"/>
      <w:u w:val="single"/>
      <w:lang w:val="ru-RU" w:eastAsia="zh-CN" w:bidi="hi-IN"/>
    </w:rPr>
  </w:style>
  <w:style w:type="paragraph" w:styleId="Footnote1">
    <w:name w:val="Footnote1"/>
    <w:link w:val="Footnote"/>
    <w:qFormat/>
    <w:pPr>
      <w:widowControl/>
      <w:suppressAutoHyphens w:val="true"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Tahoma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TOC1">
    <w:name w:val="TOC 1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Style11">
    <w:name w:val="Колонтитул"/>
    <w:qFormat/>
    <w:pPr>
      <w:widowControl/>
      <w:suppressAutoHyphens w:val="true"/>
      <w:bidi w:val="0"/>
      <w:spacing w:lineRule="auto" w:line="240" w:before="0" w:after="0"/>
      <w:ind w:hanging="0" w:left="0" w:right="0"/>
      <w:jc w:val="both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9">
    <w:name w:val="TOC 9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6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8">
    <w:name w:val="TOC 8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4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5">
    <w:name w:val="TOC 5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8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ubtitle">
    <w:name w:val="Subtitle"/>
    <w:next w:val="Normal"/>
    <w:uiPriority w:val="11"/>
    <w:qFormat/>
    <w:pPr>
      <w:widowControl/>
      <w:suppressAutoHyphens w:val="true"/>
      <w:bidi w:val="0"/>
      <w:spacing w:lineRule="auto" w:line="240" w:before="0" w:after="0"/>
      <w:ind w:hanging="0" w:left="0" w:right="0"/>
      <w:jc w:val="both"/>
    </w:pPr>
    <w:rPr>
      <w:rFonts w:ascii="XO Thames" w:hAnsi="XO Thames" w:eastAsia="Tahoma" w:cs="Lohit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Title">
    <w:name w:val="Title"/>
    <w:next w:val="Normal"/>
    <w:uiPriority w:val="10"/>
    <w:qFormat/>
    <w:pPr>
      <w:widowControl/>
      <w:suppressAutoHyphens w:val="true"/>
      <w:bidi w:val="0"/>
      <w:spacing w:lineRule="auto" w:line="240" w:before="567" w:after="567"/>
      <w:ind w:hanging="0" w:left="0" w:right="0"/>
      <w:jc w:val="center"/>
    </w:pPr>
    <w:rPr>
      <w:rFonts w:ascii="XO Thames" w:hAnsi="XO Thames" w:eastAsia="Tahoma" w:cs="Lohit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/>
      <w:color w:val="000000"/>
      <w:kern w:val="0"/>
      <w:sz w:val="24"/>
      <w:szCs w:val="20"/>
      <w:lang w:val="ru-RU" w:eastAsia="ru-RU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 pitchFamily="0" charset="1"/>
        <a:ea typeface=""/>
        <a:cs typeface=""/>
      </a:majorFont>
      <a:minorFont>
        <a:latin typeface="XO Thames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63000"/>
              </a:schemeClr>
            </a:gs>
            <a:gs pos="100000">
              <a:schemeClr val="phClr">
                <a:tint val="85000"/>
              </a:schemeClr>
            </a:gs>
          </a:gsLst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 l="0" t="0" r="0" b="0"/>
        </a:gradFill>
      </a:fillStyleLst>
      <a:lnStyleLst>
        <a:ln w="0"/>
        <a:ln w="0"/>
        <a:ln w="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</a:schemeClr>
            </a:gs>
            <a:gs pos="40000">
              <a:schemeClr val="phClr">
                <a:tint val="5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 l="0" t="0" r="0" b="0"/>
        </a:gradFill>
        <a:gradFill>
          <a:gsLst>
            <a:gs pos="0">
              <a:schemeClr val="phClr">
                <a:tint val="20000"/>
              </a:schemeClr>
            </a:gs>
            <a:gs pos="100000">
              <a:schemeClr val="phClr">
                <a:shade val="30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Application>LibreOffice/7.6.0.3$Linux_X86_64 LibreOffice_project/60$Build-3</Application>
  <AppVersion>15.0000</AppVersion>
  <Pages>1</Pages>
  <Words>92</Words>
  <Characters>775</Characters>
  <CharactersWithSpaces>866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lastPrinted>2026-07-07T11:33:05Z</cp:lastPrinted>
  <dcterms:modified xsi:type="dcterms:W3CDTF">2026-07-07T11:33:34Z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